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136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195"/>
        <w:gridCol w:w="3760"/>
        <w:gridCol w:w="588"/>
        <w:gridCol w:w="4515"/>
        <w:gridCol w:w="500"/>
        <w:gridCol w:w="2619"/>
        <w:gridCol w:w="56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3D232E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D4A99" w:rsidRPr="00C04E00" w:rsidRDefault="003D232E" w:rsidP="003D23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C40D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C40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0.201</w:t>
            </w:r>
            <w:r w:rsidR="003F723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48" w:type="dxa"/>
            <w:gridSpan w:val="2"/>
          </w:tcPr>
          <w:p w:rsidR="005D4A99" w:rsidRPr="00C04E00" w:rsidRDefault="005D4A99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RL.07 semestr 1</w:t>
            </w:r>
          </w:p>
        </w:tc>
        <w:tc>
          <w:tcPr>
            <w:tcW w:w="5015" w:type="dxa"/>
            <w:gridSpan w:val="2"/>
          </w:tcPr>
          <w:p w:rsidR="005D4A99" w:rsidRPr="00C04E00" w:rsidRDefault="005D4A99" w:rsidP="009674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</w:t>
            </w:r>
            <w:r w:rsidR="009674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3</w:t>
            </w:r>
          </w:p>
        </w:tc>
        <w:tc>
          <w:tcPr>
            <w:tcW w:w="3186" w:type="dxa"/>
            <w:gridSpan w:val="2"/>
          </w:tcPr>
          <w:p w:rsidR="005D4A99" w:rsidRPr="00C04E00" w:rsidRDefault="005D4A99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AU.36 semestr 1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5D4A99" w:rsidRPr="00C04E00" w:rsidRDefault="005D4A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760" w:type="dxa"/>
          </w:tcPr>
          <w:p w:rsidR="005D4A99" w:rsidRPr="00C04E00" w:rsidRDefault="003D232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E">
              <w:rPr>
                <w:rFonts w:ascii="Times New Roman" w:hAnsi="Times New Roman" w:cs="Times New Roman"/>
                <w:sz w:val="20"/>
                <w:szCs w:val="20"/>
              </w:rPr>
              <w:t>BHP w rolnictwie (MP)</w:t>
            </w:r>
          </w:p>
        </w:tc>
        <w:tc>
          <w:tcPr>
            <w:tcW w:w="588" w:type="dxa"/>
          </w:tcPr>
          <w:p w:rsidR="005D4A99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5D4A99" w:rsidRPr="00C04E00" w:rsidRDefault="009674B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4B6">
              <w:rPr>
                <w:rFonts w:ascii="Times New Roman" w:hAnsi="Times New Roman" w:cs="Times New Roman"/>
                <w:sz w:val="20"/>
                <w:szCs w:val="20"/>
              </w:rPr>
              <w:t>Język angielski w rachunkowości (WJ)</w:t>
            </w:r>
          </w:p>
        </w:tc>
        <w:tc>
          <w:tcPr>
            <w:tcW w:w="567" w:type="dxa"/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77FEE" w:rsidRPr="00C04E00" w:rsidTr="00777FEE">
        <w:trPr>
          <w:jc w:val="center"/>
        </w:trPr>
        <w:tc>
          <w:tcPr>
            <w:tcW w:w="392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77FEE" w:rsidRPr="00C04E00" w:rsidRDefault="00777FEE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760" w:type="dxa"/>
          </w:tcPr>
          <w:p w:rsidR="00777FEE" w:rsidRPr="00C04E00" w:rsidRDefault="003D232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E">
              <w:rPr>
                <w:rFonts w:ascii="Times New Roman" w:hAnsi="Times New Roman" w:cs="Times New Roman"/>
                <w:sz w:val="20"/>
                <w:szCs w:val="20"/>
              </w:rPr>
              <w:t>BHP w rolnictwie (MP)</w:t>
            </w:r>
          </w:p>
        </w:tc>
        <w:tc>
          <w:tcPr>
            <w:tcW w:w="588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777FEE" w:rsidRPr="00C04E00" w:rsidRDefault="009674B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4B6">
              <w:rPr>
                <w:rFonts w:ascii="Times New Roman" w:hAnsi="Times New Roman" w:cs="Times New Roman"/>
                <w:sz w:val="20"/>
                <w:szCs w:val="20"/>
              </w:rPr>
              <w:t>Język angielski w rachunkowości (WJ)</w:t>
            </w:r>
          </w:p>
        </w:tc>
        <w:tc>
          <w:tcPr>
            <w:tcW w:w="567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766E2" w:rsidRPr="00C04E00" w:rsidTr="00777FEE">
        <w:trPr>
          <w:jc w:val="center"/>
        </w:trPr>
        <w:tc>
          <w:tcPr>
            <w:tcW w:w="392" w:type="dxa"/>
          </w:tcPr>
          <w:p w:rsidR="003766E2" w:rsidRPr="00C04E00" w:rsidRDefault="003766E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3766E2" w:rsidRPr="00C04E00" w:rsidRDefault="003766E2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760" w:type="dxa"/>
          </w:tcPr>
          <w:p w:rsidR="003766E2" w:rsidRPr="00C04E00" w:rsidRDefault="003D232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E">
              <w:rPr>
                <w:rFonts w:ascii="Times New Roman" w:hAnsi="Times New Roman" w:cs="Times New Roman"/>
                <w:sz w:val="20"/>
                <w:szCs w:val="20"/>
              </w:rPr>
              <w:t>BHP w rolnictwie (MP)</w:t>
            </w:r>
          </w:p>
        </w:tc>
        <w:tc>
          <w:tcPr>
            <w:tcW w:w="588" w:type="dxa"/>
          </w:tcPr>
          <w:p w:rsidR="003766E2" w:rsidRPr="00C04E00" w:rsidRDefault="003766E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3766E2" w:rsidRPr="00C04E00" w:rsidRDefault="003766E2" w:rsidP="00346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3766E2" w:rsidRPr="00C04E00" w:rsidRDefault="003766E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3766E2" w:rsidRPr="00C04E00" w:rsidRDefault="009674B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4B6">
              <w:rPr>
                <w:rFonts w:ascii="Times New Roman" w:hAnsi="Times New Roman" w:cs="Times New Roman"/>
                <w:sz w:val="20"/>
                <w:szCs w:val="20"/>
              </w:rPr>
              <w:t>Język angielski w rachunkowości (WJ)</w:t>
            </w:r>
          </w:p>
        </w:tc>
        <w:tc>
          <w:tcPr>
            <w:tcW w:w="567" w:type="dxa"/>
          </w:tcPr>
          <w:p w:rsidR="003766E2" w:rsidRPr="00C04E00" w:rsidRDefault="003766E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766E2" w:rsidRPr="00C04E00" w:rsidTr="00777FEE">
        <w:trPr>
          <w:jc w:val="center"/>
        </w:trPr>
        <w:tc>
          <w:tcPr>
            <w:tcW w:w="392" w:type="dxa"/>
          </w:tcPr>
          <w:p w:rsidR="003766E2" w:rsidRPr="00C04E00" w:rsidRDefault="003766E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3766E2" w:rsidRPr="00C04E00" w:rsidRDefault="003766E2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760" w:type="dxa"/>
          </w:tcPr>
          <w:p w:rsidR="003766E2" w:rsidRPr="00C04E00" w:rsidRDefault="003D232E" w:rsidP="00376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E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3766E2" w:rsidRPr="00C04E00" w:rsidRDefault="003766E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3766E2" w:rsidRPr="00C04E00" w:rsidRDefault="003766E2" w:rsidP="00346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3766E2" w:rsidRPr="00C04E00" w:rsidRDefault="003766E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3766E2" w:rsidRPr="00C04E00" w:rsidRDefault="009674B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4B6">
              <w:rPr>
                <w:rFonts w:ascii="Times New Roman" w:hAnsi="Times New Roman" w:cs="Times New Roman"/>
                <w:sz w:val="20"/>
                <w:szCs w:val="20"/>
              </w:rPr>
              <w:t>Język angielski w rachunkowości (WJ)</w:t>
            </w:r>
          </w:p>
        </w:tc>
        <w:tc>
          <w:tcPr>
            <w:tcW w:w="567" w:type="dxa"/>
          </w:tcPr>
          <w:p w:rsidR="003766E2" w:rsidRPr="00C04E00" w:rsidRDefault="003766E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3766E2" w:rsidRPr="00C04E00" w:rsidTr="00777FEE">
        <w:trPr>
          <w:jc w:val="center"/>
        </w:trPr>
        <w:tc>
          <w:tcPr>
            <w:tcW w:w="392" w:type="dxa"/>
          </w:tcPr>
          <w:p w:rsidR="003766E2" w:rsidRPr="00C04E00" w:rsidRDefault="003766E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766E2" w:rsidRPr="00C04E00" w:rsidRDefault="003766E2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760" w:type="dxa"/>
          </w:tcPr>
          <w:p w:rsidR="003766E2" w:rsidRPr="00C04E00" w:rsidRDefault="003D232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E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</w:tcPr>
          <w:p w:rsidR="003766E2" w:rsidRPr="00C04E00" w:rsidRDefault="003766E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3766E2" w:rsidRPr="00C04E00" w:rsidRDefault="003766E2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3766E2" w:rsidRPr="00C04E00" w:rsidRDefault="003766E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3766E2" w:rsidRPr="00C04E00" w:rsidRDefault="003766E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66E2" w:rsidRPr="00C04E00" w:rsidRDefault="003766E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6E2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3766E2" w:rsidRPr="00C04E00" w:rsidRDefault="003766E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3766E2" w:rsidRPr="00C04E00" w:rsidRDefault="003766E2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760" w:type="dxa"/>
            <w:tcBorders>
              <w:bottom w:val="single" w:sz="18" w:space="0" w:color="000000" w:themeColor="text1"/>
            </w:tcBorders>
          </w:tcPr>
          <w:p w:rsidR="003766E2" w:rsidRPr="00C04E00" w:rsidRDefault="003D232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E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3766E2" w:rsidRPr="00C04E00" w:rsidRDefault="003766E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  <w:tcBorders>
              <w:bottom w:val="single" w:sz="18" w:space="0" w:color="000000" w:themeColor="text1"/>
            </w:tcBorders>
          </w:tcPr>
          <w:p w:rsidR="003766E2" w:rsidRPr="00C04E00" w:rsidRDefault="003766E2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3766E2" w:rsidRPr="00C04E00" w:rsidRDefault="003766E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bottom w:val="single" w:sz="18" w:space="0" w:color="000000" w:themeColor="text1"/>
            </w:tcBorders>
          </w:tcPr>
          <w:p w:rsidR="003766E2" w:rsidRPr="00C04E00" w:rsidRDefault="003766E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3766E2" w:rsidRPr="00C04E00" w:rsidRDefault="003766E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B6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9674B6" w:rsidRPr="00C04E00" w:rsidRDefault="009674B6" w:rsidP="009674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760" w:type="dxa"/>
            <w:tcBorders>
              <w:top w:val="single" w:sz="18" w:space="0" w:color="000000" w:themeColor="text1"/>
            </w:tcBorders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E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  <w:tcBorders>
              <w:top w:val="single" w:sz="18" w:space="0" w:color="000000" w:themeColor="text1"/>
            </w:tcBorders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4B6">
              <w:rPr>
                <w:rFonts w:ascii="Times New Roman" w:hAnsi="Times New Roman" w:cs="Times New Roman"/>
                <w:sz w:val="20"/>
                <w:szCs w:val="20"/>
              </w:rPr>
              <w:t>Język angielski w agrobiznesie, gr. 2 (WJ)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19" w:type="dxa"/>
            <w:tcBorders>
              <w:top w:val="single" w:sz="18" w:space="0" w:color="000000" w:themeColor="text1"/>
            </w:tcBorders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B6" w:rsidRPr="00C04E00" w:rsidTr="00777FEE">
        <w:trPr>
          <w:jc w:val="center"/>
        </w:trPr>
        <w:tc>
          <w:tcPr>
            <w:tcW w:w="392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9674B6" w:rsidRPr="00C04E00" w:rsidRDefault="009674B6" w:rsidP="009674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760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E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4B6">
              <w:rPr>
                <w:rFonts w:ascii="Times New Roman" w:hAnsi="Times New Roman" w:cs="Times New Roman"/>
                <w:sz w:val="20"/>
                <w:szCs w:val="20"/>
              </w:rPr>
              <w:t>Język angielski w agrobiznesie, gr. 2 (WJ)</w:t>
            </w:r>
          </w:p>
        </w:tc>
        <w:tc>
          <w:tcPr>
            <w:tcW w:w="500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19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B6" w:rsidRPr="00C04E00" w:rsidTr="00777FEE">
        <w:trPr>
          <w:jc w:val="center"/>
        </w:trPr>
        <w:tc>
          <w:tcPr>
            <w:tcW w:w="392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9674B6" w:rsidRPr="00C04E00" w:rsidRDefault="009674B6" w:rsidP="009674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760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E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4B6">
              <w:rPr>
                <w:rFonts w:ascii="Times New Roman" w:hAnsi="Times New Roman" w:cs="Times New Roman"/>
                <w:sz w:val="20"/>
                <w:szCs w:val="20"/>
              </w:rPr>
              <w:t>Język angielski w agrobiznesie, gr. 2 (WJ)</w:t>
            </w:r>
          </w:p>
        </w:tc>
        <w:tc>
          <w:tcPr>
            <w:tcW w:w="500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19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B6" w:rsidRPr="00C04E00" w:rsidTr="00777FEE">
        <w:trPr>
          <w:jc w:val="center"/>
        </w:trPr>
        <w:tc>
          <w:tcPr>
            <w:tcW w:w="392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674B6" w:rsidRPr="00C04E00" w:rsidRDefault="009674B6" w:rsidP="009674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760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E">
              <w:rPr>
                <w:rFonts w:ascii="Times New Roman" w:hAnsi="Times New Roman" w:cs="Times New Roman"/>
                <w:sz w:val="20"/>
                <w:szCs w:val="20"/>
              </w:rPr>
              <w:t>BHP w rolnictwie (MP)</w:t>
            </w:r>
          </w:p>
        </w:tc>
        <w:tc>
          <w:tcPr>
            <w:tcW w:w="588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4B6">
              <w:rPr>
                <w:rFonts w:ascii="Times New Roman" w:hAnsi="Times New Roman" w:cs="Times New Roman"/>
                <w:sz w:val="20"/>
                <w:szCs w:val="20"/>
              </w:rPr>
              <w:t>Język angielski w agrobiznesie, gr. 2 (WJ)</w:t>
            </w:r>
          </w:p>
        </w:tc>
        <w:tc>
          <w:tcPr>
            <w:tcW w:w="500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19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B6" w:rsidRPr="00C04E00" w:rsidTr="00777FEE">
        <w:trPr>
          <w:jc w:val="center"/>
        </w:trPr>
        <w:tc>
          <w:tcPr>
            <w:tcW w:w="392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674B6" w:rsidRPr="00C04E00" w:rsidRDefault="009674B6" w:rsidP="009674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760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E">
              <w:rPr>
                <w:rFonts w:ascii="Times New Roman" w:hAnsi="Times New Roman" w:cs="Times New Roman"/>
                <w:sz w:val="20"/>
                <w:szCs w:val="20"/>
              </w:rPr>
              <w:t>BHP w rolnictwie (MP)</w:t>
            </w:r>
          </w:p>
        </w:tc>
        <w:tc>
          <w:tcPr>
            <w:tcW w:w="588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4B6">
              <w:rPr>
                <w:rFonts w:ascii="Times New Roman" w:hAnsi="Times New Roman" w:cs="Times New Roman"/>
                <w:sz w:val="20"/>
                <w:szCs w:val="20"/>
              </w:rPr>
              <w:t xml:space="preserve">Język angielski w agrobiznesie,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74B6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00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19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4B6" w:rsidRPr="00C04E00" w:rsidTr="00777FEE">
        <w:trPr>
          <w:jc w:val="center"/>
        </w:trPr>
        <w:tc>
          <w:tcPr>
            <w:tcW w:w="392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674B6" w:rsidRPr="00C04E00" w:rsidRDefault="009674B6" w:rsidP="009674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760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32E">
              <w:rPr>
                <w:rFonts w:ascii="Times New Roman" w:hAnsi="Times New Roman" w:cs="Times New Roman"/>
                <w:sz w:val="20"/>
                <w:szCs w:val="20"/>
              </w:rPr>
              <w:t>BHP w rolnictwie (MP)</w:t>
            </w:r>
          </w:p>
        </w:tc>
        <w:tc>
          <w:tcPr>
            <w:tcW w:w="588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4B6">
              <w:rPr>
                <w:rFonts w:ascii="Times New Roman" w:hAnsi="Times New Roman" w:cs="Times New Roman"/>
                <w:sz w:val="20"/>
                <w:szCs w:val="20"/>
              </w:rPr>
              <w:t xml:space="preserve">Język angielski w agrobiznesie, 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74B6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00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19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74B6" w:rsidRPr="00C04E00" w:rsidRDefault="009674B6" w:rsidP="00967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F7B" w:rsidRPr="00C04E00" w:rsidRDefault="001A0D06" w:rsidP="00777FEE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tt</w:t>
      </w:r>
      <w:bookmarkStart w:id="0" w:name="_GoBack"/>
      <w:bookmarkEnd w:id="0"/>
      <w:proofErr w:type="spellEnd"/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33"/>
    <w:rsid w:val="00020729"/>
    <w:rsid w:val="00044411"/>
    <w:rsid w:val="000655A6"/>
    <w:rsid w:val="000D214B"/>
    <w:rsid w:val="0012313E"/>
    <w:rsid w:val="001A0D06"/>
    <w:rsid w:val="001E544A"/>
    <w:rsid w:val="00204975"/>
    <w:rsid w:val="00272B59"/>
    <w:rsid w:val="002F67B5"/>
    <w:rsid w:val="003766E2"/>
    <w:rsid w:val="003D232E"/>
    <w:rsid w:val="003F7237"/>
    <w:rsid w:val="004B595C"/>
    <w:rsid w:val="004C40D8"/>
    <w:rsid w:val="00575D30"/>
    <w:rsid w:val="00577129"/>
    <w:rsid w:val="005D4A99"/>
    <w:rsid w:val="0062456E"/>
    <w:rsid w:val="00634E50"/>
    <w:rsid w:val="006545A2"/>
    <w:rsid w:val="00671E12"/>
    <w:rsid w:val="00697F7B"/>
    <w:rsid w:val="006B5475"/>
    <w:rsid w:val="006F1522"/>
    <w:rsid w:val="00777FEE"/>
    <w:rsid w:val="007D619F"/>
    <w:rsid w:val="00837AC2"/>
    <w:rsid w:val="00855284"/>
    <w:rsid w:val="00867ED5"/>
    <w:rsid w:val="0089325B"/>
    <w:rsid w:val="008F505E"/>
    <w:rsid w:val="0094683A"/>
    <w:rsid w:val="009674B6"/>
    <w:rsid w:val="00971222"/>
    <w:rsid w:val="00AB1E8C"/>
    <w:rsid w:val="00AC0588"/>
    <w:rsid w:val="00AE7F21"/>
    <w:rsid w:val="00B6401A"/>
    <w:rsid w:val="00C04E00"/>
    <w:rsid w:val="00C24F50"/>
    <w:rsid w:val="00C5585B"/>
    <w:rsid w:val="00C86BF5"/>
    <w:rsid w:val="00CA56F4"/>
    <w:rsid w:val="00D00046"/>
    <w:rsid w:val="00D11DE9"/>
    <w:rsid w:val="00D607DD"/>
    <w:rsid w:val="00D70333"/>
    <w:rsid w:val="00DB2702"/>
    <w:rsid w:val="00DC6E92"/>
    <w:rsid w:val="00DE6C44"/>
    <w:rsid w:val="00E164B4"/>
    <w:rsid w:val="00EA13C2"/>
    <w:rsid w:val="00EE1C7C"/>
    <w:rsid w:val="00F20A54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D283"/>
  <w15:docId w15:val="{12EE43CC-41A5-4C54-AC64-6D75CE51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2019-10-04T06:57:00Z</cp:lastPrinted>
  <dcterms:created xsi:type="dcterms:W3CDTF">2019-10-04T06:43:00Z</dcterms:created>
  <dcterms:modified xsi:type="dcterms:W3CDTF">2019-10-04T06:57:00Z</dcterms:modified>
</cp:coreProperties>
</file>