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D67F" w14:textId="77777777" w:rsidR="009F3865" w:rsidRPr="00272D1C" w:rsidRDefault="009F3865" w:rsidP="009F3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8D680" w14:textId="77777777" w:rsidR="009F3865" w:rsidRPr="00272D1C" w:rsidRDefault="009F3865" w:rsidP="009F38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D1C">
        <w:rPr>
          <w:rFonts w:ascii="Times New Roman" w:hAnsi="Times New Roman" w:cs="Times New Roman"/>
          <w:b/>
          <w:sz w:val="32"/>
          <w:szCs w:val="32"/>
        </w:rPr>
        <w:t>Harmonogram praktyk zawodowych</w:t>
      </w:r>
    </w:p>
    <w:p w14:paraId="2458D681" w14:textId="77777777" w:rsidR="009F3865" w:rsidRPr="00272D1C" w:rsidRDefault="009F3865" w:rsidP="009F38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2D1C">
        <w:rPr>
          <w:rFonts w:ascii="Times New Roman" w:hAnsi="Times New Roman" w:cs="Times New Roman"/>
          <w:sz w:val="32"/>
          <w:szCs w:val="32"/>
        </w:rPr>
        <w:t>w Zespole Szkół Powiatowych</w:t>
      </w:r>
    </w:p>
    <w:p w14:paraId="2458D682" w14:textId="77777777" w:rsidR="00FC4B06" w:rsidRPr="00272D1C" w:rsidRDefault="009F3865" w:rsidP="00FC4B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2D1C">
        <w:rPr>
          <w:rFonts w:ascii="Times New Roman" w:hAnsi="Times New Roman" w:cs="Times New Roman"/>
          <w:sz w:val="32"/>
          <w:szCs w:val="32"/>
        </w:rPr>
        <w:t>w Baranowie</w:t>
      </w:r>
    </w:p>
    <w:p w14:paraId="2458D683" w14:textId="77F29B8B" w:rsidR="009F3865" w:rsidRDefault="00BE62BC" w:rsidP="009F38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rok szkolny 202</w:t>
      </w:r>
      <w:r w:rsidR="00E25ED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/202</w:t>
      </w:r>
      <w:r w:rsidR="00E25EDE">
        <w:rPr>
          <w:rFonts w:ascii="Times New Roman" w:hAnsi="Times New Roman" w:cs="Times New Roman"/>
          <w:sz w:val="32"/>
          <w:szCs w:val="32"/>
        </w:rPr>
        <w:t>3</w:t>
      </w:r>
    </w:p>
    <w:p w14:paraId="2458D684" w14:textId="77777777" w:rsidR="00C949A7" w:rsidRDefault="00C949A7" w:rsidP="009F38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458D685" w14:textId="77777777" w:rsidR="00FC4B06" w:rsidRDefault="00FC4B06" w:rsidP="009F38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496"/>
        <w:gridCol w:w="4174"/>
      </w:tblGrid>
      <w:tr w:rsidR="00EC13FC" w:rsidRPr="00627676" w14:paraId="2458D68A" w14:textId="77777777" w:rsidTr="007A5402">
        <w:tc>
          <w:tcPr>
            <w:tcW w:w="1384" w:type="dxa"/>
          </w:tcPr>
          <w:p w14:paraId="2458D686" w14:textId="77777777" w:rsidR="00EC13FC" w:rsidRPr="00627676" w:rsidRDefault="00EC13FC" w:rsidP="007F01C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2977" w:type="dxa"/>
          </w:tcPr>
          <w:p w14:paraId="2458D687" w14:textId="019EDC98" w:rsidR="00EC13FC" w:rsidRPr="00627676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1496" w:type="dxa"/>
          </w:tcPr>
          <w:p w14:paraId="2458D688" w14:textId="77777777" w:rsidR="00EC13FC" w:rsidRPr="00627676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76">
              <w:rPr>
                <w:rFonts w:ascii="Times New Roman" w:hAnsi="Times New Roman" w:cs="Times New Roman"/>
                <w:b/>
                <w:sz w:val="24"/>
                <w:szCs w:val="24"/>
              </w:rPr>
              <w:t>Czas trwania praktyki</w:t>
            </w:r>
          </w:p>
        </w:tc>
        <w:tc>
          <w:tcPr>
            <w:tcW w:w="4174" w:type="dxa"/>
          </w:tcPr>
          <w:p w14:paraId="2458D689" w14:textId="77777777" w:rsidR="00EC13FC" w:rsidRPr="00627676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76">
              <w:rPr>
                <w:rFonts w:ascii="Times New Roman" w:hAnsi="Times New Roman" w:cs="Times New Roman"/>
                <w:b/>
                <w:sz w:val="24"/>
                <w:szCs w:val="24"/>
              </w:rPr>
              <w:t>Miejsce odbywania praktyki</w:t>
            </w:r>
          </w:p>
        </w:tc>
      </w:tr>
      <w:tr w:rsidR="00EC13FC" w:rsidRPr="00627676" w14:paraId="5DEB354F" w14:textId="77777777" w:rsidTr="00DD08A7">
        <w:tc>
          <w:tcPr>
            <w:tcW w:w="10031" w:type="dxa"/>
            <w:gridSpan w:val="4"/>
          </w:tcPr>
          <w:p w14:paraId="61C50204" w14:textId="32E16A04" w:rsidR="00EC13FC" w:rsidRPr="00627676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Technikum </w:t>
            </w:r>
          </w:p>
        </w:tc>
      </w:tr>
      <w:tr w:rsidR="00EC13FC" w:rsidRPr="00C348D1" w14:paraId="2458D691" w14:textId="77777777" w:rsidTr="007A5402">
        <w:tc>
          <w:tcPr>
            <w:tcW w:w="1384" w:type="dxa"/>
          </w:tcPr>
          <w:p w14:paraId="2458D68D" w14:textId="7D64D13A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 xml:space="preserve">I TA </w:t>
            </w:r>
          </w:p>
        </w:tc>
        <w:tc>
          <w:tcPr>
            <w:tcW w:w="2977" w:type="dxa"/>
            <w:vMerge w:val="restart"/>
          </w:tcPr>
          <w:p w14:paraId="2458D68E" w14:textId="1512140E" w:rsidR="00EC13FC" w:rsidRPr="00DE6A8D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8D">
              <w:rPr>
                <w:rFonts w:ascii="Times New Roman" w:hAnsi="Times New Roman" w:cs="Times New Roman"/>
                <w:sz w:val="24"/>
                <w:szCs w:val="24"/>
              </w:rPr>
              <w:t xml:space="preserve">22.05.2023r. – 16.06.2023r. </w:t>
            </w:r>
          </w:p>
        </w:tc>
        <w:tc>
          <w:tcPr>
            <w:tcW w:w="1496" w:type="dxa"/>
            <w:vMerge w:val="restart"/>
          </w:tcPr>
          <w:p w14:paraId="2458D68F" w14:textId="0B4DC3BF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</w:p>
        </w:tc>
        <w:tc>
          <w:tcPr>
            <w:tcW w:w="4174" w:type="dxa"/>
          </w:tcPr>
          <w:p w14:paraId="2458D690" w14:textId="55A63756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Gospodarstwo rolne, grupy producentów rolnych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3FC" w:rsidRPr="00C348D1" w14:paraId="2458D696" w14:textId="77777777" w:rsidTr="007A5402">
        <w:tc>
          <w:tcPr>
            <w:tcW w:w="1384" w:type="dxa"/>
          </w:tcPr>
          <w:p w14:paraId="2458D692" w14:textId="1FBB8FD0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TTŻ </w:t>
            </w:r>
          </w:p>
        </w:tc>
        <w:tc>
          <w:tcPr>
            <w:tcW w:w="2977" w:type="dxa"/>
            <w:vMerge/>
          </w:tcPr>
          <w:p w14:paraId="2458D693" w14:textId="04764541" w:rsidR="00EC13FC" w:rsidRPr="00E25EDE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14:paraId="2458D694" w14:textId="142679E4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14:paraId="2458D695" w14:textId="225B19CC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Zakład piekarski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3FC" w:rsidRPr="00C348D1" w14:paraId="2458D69B" w14:textId="77777777" w:rsidTr="007A5402">
        <w:tc>
          <w:tcPr>
            <w:tcW w:w="1384" w:type="dxa"/>
          </w:tcPr>
          <w:p w14:paraId="2458D697" w14:textId="24345FC4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 xml:space="preserve"> TA </w:t>
            </w:r>
            <w:r w:rsidR="007A5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14:paraId="2458D698" w14:textId="3400241D" w:rsidR="00EC13FC" w:rsidRPr="00B325E5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14:paraId="2458D699" w14:textId="231EE870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14:paraId="2458D69A" w14:textId="0F16204D" w:rsidR="00EC13FC" w:rsidRPr="00C348D1" w:rsidRDefault="0038708B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66A9D">
              <w:rPr>
                <w:rFonts w:ascii="Times New Roman" w:hAnsi="Times New Roman" w:cs="Times New Roman"/>
                <w:sz w:val="24"/>
                <w:szCs w:val="24"/>
              </w:rPr>
              <w:t xml:space="preserve">akłady przetwórstwa rolno-spożywczego, przedsiębiorstwa produkcyjno-usługowe z branży rolno-spożywczej, jednostki publiczne i niepubliczne obsługi sektora rolno-spożywczego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3FC" w:rsidRPr="00C348D1" w14:paraId="2458D6A0" w14:textId="77777777" w:rsidTr="007A5402">
        <w:tc>
          <w:tcPr>
            <w:tcW w:w="1384" w:type="dxa"/>
          </w:tcPr>
          <w:p w14:paraId="2458D69C" w14:textId="084AB1C8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 xml:space="preserve"> TTŻ </w:t>
            </w:r>
            <w:r w:rsidR="007A5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14:paraId="2458D69D" w14:textId="484B847D" w:rsidR="00EC13FC" w:rsidRPr="00B325E5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14:paraId="2458D69E" w14:textId="73C7C489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14:paraId="2458D69F" w14:textId="778D36F0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 xml:space="preserve">Zakład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przemysłu spożywczego </w:t>
            </w:r>
          </w:p>
        </w:tc>
      </w:tr>
      <w:tr w:rsidR="00EC13FC" w:rsidRPr="00EC13FC" w14:paraId="7A157648" w14:textId="77777777" w:rsidTr="009B738A">
        <w:tc>
          <w:tcPr>
            <w:tcW w:w="10031" w:type="dxa"/>
            <w:gridSpan w:val="4"/>
          </w:tcPr>
          <w:p w14:paraId="10CF41A1" w14:textId="6DD18441" w:rsidR="00EC13FC" w:rsidRPr="00EC13FC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Kwalifikacyjny </w:t>
            </w:r>
            <w:r w:rsidR="00C57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EC1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urs Zawodowy</w:t>
            </w:r>
          </w:p>
        </w:tc>
      </w:tr>
      <w:tr w:rsidR="00EC13FC" w:rsidRPr="00C348D1" w14:paraId="2458D6AC" w14:textId="77777777" w:rsidTr="007A5402">
        <w:tc>
          <w:tcPr>
            <w:tcW w:w="1384" w:type="dxa"/>
          </w:tcPr>
          <w:p w14:paraId="2458D6A8" w14:textId="5446EC8B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ROL.0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458D6A9" w14:textId="60D45661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3</w:t>
            </w:r>
          </w:p>
        </w:tc>
        <w:tc>
          <w:tcPr>
            <w:tcW w:w="1496" w:type="dxa"/>
            <w:vMerge w:val="restart"/>
          </w:tcPr>
          <w:p w14:paraId="2458D6AA" w14:textId="77777777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</w:p>
        </w:tc>
        <w:tc>
          <w:tcPr>
            <w:tcW w:w="4174" w:type="dxa"/>
          </w:tcPr>
          <w:p w14:paraId="2458D6AB" w14:textId="4E480155" w:rsidR="00EC13FC" w:rsidRPr="00C348D1" w:rsidRDefault="00EC13FC" w:rsidP="0038708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66A9D">
              <w:rPr>
                <w:rFonts w:ascii="Times New Roman" w:hAnsi="Times New Roman" w:cs="Times New Roman"/>
                <w:sz w:val="24"/>
                <w:szCs w:val="24"/>
              </w:rPr>
              <w:t xml:space="preserve">akłady przetwórstwa rolno-spożywczego, przedsiębiorstwa produkcyjno-usługowe z branży rolno-spożywczej, jednostki publiczne i niepubliczne obsługi sektora rolno-spożywczego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3FC" w:rsidRPr="00C348D1" w14:paraId="2458D6B1" w14:textId="77777777" w:rsidTr="007A5402">
        <w:tc>
          <w:tcPr>
            <w:tcW w:w="1384" w:type="dxa"/>
          </w:tcPr>
          <w:p w14:paraId="2458D6AD" w14:textId="7D363D1B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ROL.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7" w:type="dxa"/>
          </w:tcPr>
          <w:p w14:paraId="2458D6AE" w14:textId="78D34EF8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4</w:t>
            </w:r>
          </w:p>
        </w:tc>
        <w:tc>
          <w:tcPr>
            <w:tcW w:w="1496" w:type="dxa"/>
            <w:vMerge/>
          </w:tcPr>
          <w:p w14:paraId="2458D6AF" w14:textId="46B1F660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14:paraId="2458D6B0" w14:textId="1DFF522B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1">
              <w:rPr>
                <w:rFonts w:ascii="Times New Roman" w:hAnsi="Times New Roman" w:cs="Times New Roman"/>
                <w:sz w:val="24"/>
                <w:szCs w:val="24"/>
              </w:rPr>
              <w:t>Gospodarstwo rolne, grupy producentów rolnych</w:t>
            </w:r>
          </w:p>
        </w:tc>
      </w:tr>
      <w:tr w:rsidR="00EC13FC" w:rsidRPr="00C348D1" w14:paraId="2458D6B6" w14:textId="77777777" w:rsidTr="007A5402">
        <w:tc>
          <w:tcPr>
            <w:tcW w:w="1384" w:type="dxa"/>
          </w:tcPr>
          <w:p w14:paraId="2458D6B2" w14:textId="111A30FE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EKA.05 </w:t>
            </w:r>
          </w:p>
        </w:tc>
        <w:tc>
          <w:tcPr>
            <w:tcW w:w="2977" w:type="dxa"/>
          </w:tcPr>
          <w:p w14:paraId="2458D6B3" w14:textId="605FCF6E" w:rsidR="00EC13FC" w:rsidRPr="00B325E5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 4</w:t>
            </w:r>
          </w:p>
        </w:tc>
        <w:tc>
          <w:tcPr>
            <w:tcW w:w="1496" w:type="dxa"/>
            <w:vMerge/>
          </w:tcPr>
          <w:p w14:paraId="2458D6B4" w14:textId="612043D4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14:paraId="2458D6B5" w14:textId="5DE9047E" w:rsidR="00EC13FC" w:rsidRPr="00C348D1" w:rsidRDefault="00EC13FC" w:rsidP="007F01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Przedsiębiorstwa produkcyjne, usługowe, handlowe, biura rachunkowe</w:t>
            </w:r>
          </w:p>
        </w:tc>
      </w:tr>
    </w:tbl>
    <w:p w14:paraId="2458D6B7" w14:textId="77777777" w:rsidR="009F3865" w:rsidRPr="00272D1C" w:rsidRDefault="009F3865" w:rsidP="00D775BC">
      <w:pPr>
        <w:spacing w:after="0"/>
        <w:rPr>
          <w:rFonts w:ascii="Times New Roman" w:hAnsi="Times New Roman" w:cs="Times New Roman"/>
        </w:rPr>
      </w:pPr>
    </w:p>
    <w:p w14:paraId="2458D6B8" w14:textId="77777777" w:rsidR="009F3865" w:rsidRPr="00272D1C" w:rsidRDefault="009F3865" w:rsidP="009F3865">
      <w:pPr>
        <w:spacing w:after="0"/>
        <w:ind w:left="1620" w:hanging="1620"/>
        <w:rPr>
          <w:rFonts w:ascii="Times New Roman" w:hAnsi="Times New Roman" w:cs="Times New Roman"/>
        </w:rPr>
      </w:pPr>
    </w:p>
    <w:p w14:paraId="2458D6BB" w14:textId="77777777" w:rsidR="0058511F" w:rsidRPr="00272D1C" w:rsidRDefault="0058511F" w:rsidP="009F3865">
      <w:pPr>
        <w:spacing w:after="0"/>
        <w:rPr>
          <w:rFonts w:ascii="Times New Roman" w:hAnsi="Times New Roman" w:cs="Times New Roman"/>
        </w:rPr>
      </w:pPr>
    </w:p>
    <w:sectPr w:rsidR="0058511F" w:rsidRPr="00272D1C" w:rsidSect="00C949A7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D6BE" w14:textId="77777777" w:rsidR="006F554C" w:rsidRDefault="006F554C" w:rsidP="00D742A9">
      <w:pPr>
        <w:spacing w:after="0" w:line="240" w:lineRule="auto"/>
      </w:pPr>
      <w:r>
        <w:separator/>
      </w:r>
    </w:p>
  </w:endnote>
  <w:endnote w:type="continuationSeparator" w:id="0">
    <w:p w14:paraId="2458D6BF" w14:textId="77777777" w:rsidR="006F554C" w:rsidRDefault="006F554C" w:rsidP="00D7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D6C0" w14:textId="77777777" w:rsidR="00CF0068" w:rsidRDefault="00387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D6BC" w14:textId="77777777" w:rsidR="006F554C" w:rsidRDefault="006F554C" w:rsidP="00D742A9">
      <w:pPr>
        <w:spacing w:after="0" w:line="240" w:lineRule="auto"/>
      </w:pPr>
      <w:r>
        <w:separator/>
      </w:r>
    </w:p>
  </w:footnote>
  <w:footnote w:type="continuationSeparator" w:id="0">
    <w:p w14:paraId="2458D6BD" w14:textId="77777777" w:rsidR="006F554C" w:rsidRDefault="006F554C" w:rsidP="00D74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865"/>
    <w:rsid w:val="0002645A"/>
    <w:rsid w:val="00040D36"/>
    <w:rsid w:val="00043D9D"/>
    <w:rsid w:val="00064F11"/>
    <w:rsid w:val="00084F11"/>
    <w:rsid w:val="00094E48"/>
    <w:rsid w:val="000D5C40"/>
    <w:rsid w:val="00106A17"/>
    <w:rsid w:val="00132508"/>
    <w:rsid w:val="00140EE8"/>
    <w:rsid w:val="00164B75"/>
    <w:rsid w:val="001666E6"/>
    <w:rsid w:val="00173900"/>
    <w:rsid w:val="001B1698"/>
    <w:rsid w:val="001B3F97"/>
    <w:rsid w:val="001C7FB8"/>
    <w:rsid w:val="0020283C"/>
    <w:rsid w:val="0020788B"/>
    <w:rsid w:val="00226FA0"/>
    <w:rsid w:val="00272D1C"/>
    <w:rsid w:val="002B09EB"/>
    <w:rsid w:val="00317C5A"/>
    <w:rsid w:val="00324BDA"/>
    <w:rsid w:val="00326772"/>
    <w:rsid w:val="00330E22"/>
    <w:rsid w:val="00372271"/>
    <w:rsid w:val="003831EF"/>
    <w:rsid w:val="0038708B"/>
    <w:rsid w:val="00393F56"/>
    <w:rsid w:val="003A4BF3"/>
    <w:rsid w:val="003B5EA9"/>
    <w:rsid w:val="00412B0F"/>
    <w:rsid w:val="00414756"/>
    <w:rsid w:val="004476B9"/>
    <w:rsid w:val="00452FC9"/>
    <w:rsid w:val="004614FA"/>
    <w:rsid w:val="004835F4"/>
    <w:rsid w:val="00496D5E"/>
    <w:rsid w:val="004B6E25"/>
    <w:rsid w:val="004C08AB"/>
    <w:rsid w:val="0052695E"/>
    <w:rsid w:val="00560C79"/>
    <w:rsid w:val="0058511F"/>
    <w:rsid w:val="0059267D"/>
    <w:rsid w:val="00597BE5"/>
    <w:rsid w:val="005B06BD"/>
    <w:rsid w:val="005D1800"/>
    <w:rsid w:val="00610DA6"/>
    <w:rsid w:val="00627676"/>
    <w:rsid w:val="00644086"/>
    <w:rsid w:val="0065512D"/>
    <w:rsid w:val="00655437"/>
    <w:rsid w:val="00662C22"/>
    <w:rsid w:val="0066405E"/>
    <w:rsid w:val="00697464"/>
    <w:rsid w:val="006B10C0"/>
    <w:rsid w:val="006C7C56"/>
    <w:rsid w:val="006F554C"/>
    <w:rsid w:val="007168A3"/>
    <w:rsid w:val="0076764F"/>
    <w:rsid w:val="00770B46"/>
    <w:rsid w:val="007827F4"/>
    <w:rsid w:val="0078352D"/>
    <w:rsid w:val="0079473F"/>
    <w:rsid w:val="007A5402"/>
    <w:rsid w:val="007C7D88"/>
    <w:rsid w:val="007E5052"/>
    <w:rsid w:val="007E62A7"/>
    <w:rsid w:val="007F01CC"/>
    <w:rsid w:val="007F082E"/>
    <w:rsid w:val="00807E9B"/>
    <w:rsid w:val="0081292D"/>
    <w:rsid w:val="0082419D"/>
    <w:rsid w:val="008324F9"/>
    <w:rsid w:val="00845776"/>
    <w:rsid w:val="00847143"/>
    <w:rsid w:val="008D3814"/>
    <w:rsid w:val="008F7AD8"/>
    <w:rsid w:val="009206D2"/>
    <w:rsid w:val="009269FE"/>
    <w:rsid w:val="0094086E"/>
    <w:rsid w:val="0094306D"/>
    <w:rsid w:val="00943DCA"/>
    <w:rsid w:val="00953489"/>
    <w:rsid w:val="00967207"/>
    <w:rsid w:val="00970A46"/>
    <w:rsid w:val="00971755"/>
    <w:rsid w:val="009C3826"/>
    <w:rsid w:val="009F3865"/>
    <w:rsid w:val="00A226AE"/>
    <w:rsid w:val="00A2557A"/>
    <w:rsid w:val="00A558E5"/>
    <w:rsid w:val="00AA4DFF"/>
    <w:rsid w:val="00AC46EF"/>
    <w:rsid w:val="00AC575A"/>
    <w:rsid w:val="00AD7C92"/>
    <w:rsid w:val="00AE02DE"/>
    <w:rsid w:val="00AF3F8C"/>
    <w:rsid w:val="00B325E5"/>
    <w:rsid w:val="00B32A1B"/>
    <w:rsid w:val="00B63728"/>
    <w:rsid w:val="00BA5293"/>
    <w:rsid w:val="00BD2660"/>
    <w:rsid w:val="00BD2973"/>
    <w:rsid w:val="00BE62BC"/>
    <w:rsid w:val="00BE6909"/>
    <w:rsid w:val="00C02706"/>
    <w:rsid w:val="00C348D1"/>
    <w:rsid w:val="00C41860"/>
    <w:rsid w:val="00C531AE"/>
    <w:rsid w:val="00C56858"/>
    <w:rsid w:val="00C579CC"/>
    <w:rsid w:val="00C6140C"/>
    <w:rsid w:val="00C709F6"/>
    <w:rsid w:val="00C83B1C"/>
    <w:rsid w:val="00C908F9"/>
    <w:rsid w:val="00C949A7"/>
    <w:rsid w:val="00CB095F"/>
    <w:rsid w:val="00CB0E88"/>
    <w:rsid w:val="00CF0ABE"/>
    <w:rsid w:val="00D333E8"/>
    <w:rsid w:val="00D53B5C"/>
    <w:rsid w:val="00D742A9"/>
    <w:rsid w:val="00D775BC"/>
    <w:rsid w:val="00D972D0"/>
    <w:rsid w:val="00DC2CE7"/>
    <w:rsid w:val="00DE6A8D"/>
    <w:rsid w:val="00E12C6B"/>
    <w:rsid w:val="00E2086E"/>
    <w:rsid w:val="00E210F1"/>
    <w:rsid w:val="00E25EDE"/>
    <w:rsid w:val="00E3145B"/>
    <w:rsid w:val="00E66A9D"/>
    <w:rsid w:val="00E7525C"/>
    <w:rsid w:val="00EB514E"/>
    <w:rsid w:val="00EB51C1"/>
    <w:rsid w:val="00EC13FC"/>
    <w:rsid w:val="00ED385C"/>
    <w:rsid w:val="00EF713A"/>
    <w:rsid w:val="00F2509D"/>
    <w:rsid w:val="00F83A62"/>
    <w:rsid w:val="00FA52F5"/>
    <w:rsid w:val="00FA6FFC"/>
    <w:rsid w:val="00FC4B06"/>
    <w:rsid w:val="00FD52D4"/>
    <w:rsid w:val="00FE78E3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D67F"/>
  <w15:docId w15:val="{B1498B11-8D3A-4F11-891C-E53B1ED2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F3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F3865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C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4046-2A32-4F4B-90A3-F74577B7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Bogumila Dawid</cp:lastModifiedBy>
  <cp:revision>104</cp:revision>
  <dcterms:created xsi:type="dcterms:W3CDTF">2016-03-13T20:15:00Z</dcterms:created>
  <dcterms:modified xsi:type="dcterms:W3CDTF">2022-08-23T10:53:00Z</dcterms:modified>
</cp:coreProperties>
</file>